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495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95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95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495AEB">
        <w:rPr>
          <w:rFonts w:ascii="Times New Roman" w:hAnsi="Times New Roman" w:cs="Times New Roman"/>
          <w:b/>
          <w:i/>
          <w:sz w:val="24"/>
          <w:szCs w:val="24"/>
          <w:u w:val="single"/>
        </w:rPr>
        <w:t>78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95AE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95AEB">
        <w:rPr>
          <w:rFonts w:ascii="Times New Roman" w:hAnsi="Times New Roman" w:cs="Times New Roman"/>
          <w:sz w:val="24"/>
          <w:szCs w:val="24"/>
          <w:u w:val="single"/>
        </w:rPr>
        <w:t>192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495AEB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495AEB">
        <w:rPr>
          <w:rFonts w:ascii="Times New Roman" w:hAnsi="Times New Roman" w:cs="Times New Roman"/>
          <w:sz w:val="24"/>
          <w:szCs w:val="24"/>
          <w:u w:val="single"/>
        </w:rPr>
        <w:t>Красный Бор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495AEB" w:rsidRPr="00495AEB">
        <w:rPr>
          <w:rFonts w:ascii="Times New Roman" w:hAnsi="Times New Roman" w:cs="Times New Roman"/>
          <w:sz w:val="24"/>
          <w:szCs w:val="24"/>
        </w:rPr>
        <w:t>№2 ТП №192 ЛЭП-6кВ №603 ПС 35/6кВ «Красный Бор»</w:t>
      </w:r>
      <w:r w:rsidR="00495AEB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71"/>
        <w:gridCol w:w="1762"/>
        <w:gridCol w:w="1839"/>
        <w:gridCol w:w="1575"/>
        <w:gridCol w:w="1575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495AEB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49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5AE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495AEB">
              <w:rPr>
                <w:rFonts w:ascii="Times New Roman" w:hAnsi="Times New Roman" w:cs="Times New Roman"/>
                <w:sz w:val="24"/>
                <w:szCs w:val="24"/>
              </w:rPr>
              <w:t>воздов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495AEB">
              <w:rPr>
                <w:rFonts w:ascii="Times New Roman" w:hAnsi="Times New Roman" w:cs="Times New Roman"/>
                <w:sz w:val="24"/>
                <w:szCs w:val="24"/>
              </w:rPr>
              <w:t xml:space="preserve"> 8в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495AE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AEB">
              <w:rPr>
                <w:rFonts w:ascii="Times New Roman" w:hAnsi="Times New Roman" w:cs="Times New Roman"/>
                <w:sz w:val="24"/>
                <w:szCs w:val="24"/>
              </w:rPr>
              <w:t>372317919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49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AEB" w:rsidRPr="00495AEB">
              <w:rPr>
                <w:rFonts w:ascii="Times New Roman" w:hAnsi="Times New Roman" w:cs="Times New Roman"/>
                <w:sz w:val="24"/>
                <w:szCs w:val="24"/>
              </w:rPr>
              <w:t>12007283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495AE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95AEB">
              <w:rPr>
                <w:rFonts w:ascii="Times New Roman" w:hAnsi="Times New Roman" w:cs="Times New Roman"/>
                <w:sz w:val="24"/>
                <w:u w:val="single"/>
              </w:rPr>
              <w:t>ВЛ-0,4кВ от ТП-192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495A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495AEB">
              <w:rPr>
                <w:sz w:val="24"/>
                <w:szCs w:val="24"/>
              </w:rPr>
              <w:t>618940</w:t>
            </w:r>
          </w:p>
        </w:tc>
        <w:tc>
          <w:tcPr>
            <w:tcW w:w="731" w:type="pct"/>
            <w:vAlign w:val="center"/>
          </w:tcPr>
          <w:p w:rsidR="00205B25" w:rsidRPr="002E4CBE" w:rsidRDefault="00495AEB" w:rsidP="00495A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09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495AE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Юрий                     Геннадьевич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495AEB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495AE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95AEB">
              <w:rPr>
                <w:sz w:val="24"/>
                <w:szCs w:val="24"/>
              </w:rPr>
              <w:t>1</w:t>
            </w:r>
            <w:r w:rsidR="003E3B53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495AEB">
        <w:rPr>
          <w:sz w:val="24"/>
          <w:szCs w:val="24"/>
        </w:rPr>
        <w:t xml:space="preserve">11 </w:t>
      </w:r>
      <w:r w:rsidR="00495AEB" w:rsidRPr="00703E04">
        <w:rPr>
          <w:sz w:val="24"/>
          <w:szCs w:val="24"/>
        </w:rPr>
        <w:t xml:space="preserve">ВЛ-0,4кВ </w:t>
      </w:r>
      <w:r w:rsidR="00495AEB" w:rsidRPr="00495AEB">
        <w:rPr>
          <w:sz w:val="24"/>
          <w:szCs w:val="24"/>
        </w:rPr>
        <w:t>№2 ТП №192 ЛЭП-6кВ №603 ПС 35/6кВ «Красный Бор»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495AEB">
        <w:rPr>
          <w:sz w:val="24"/>
          <w:szCs w:val="24"/>
        </w:rPr>
        <w:t>10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95AEB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4075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32A0-80B7-4DB3-A886-B5BEEC97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30</cp:revision>
  <cp:lastPrinted>2012-02-02T06:07:00Z</cp:lastPrinted>
  <dcterms:created xsi:type="dcterms:W3CDTF">2012-02-06T10:08:00Z</dcterms:created>
  <dcterms:modified xsi:type="dcterms:W3CDTF">2012-10-09T12:36:00Z</dcterms:modified>
</cp:coreProperties>
</file>